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00"/>
        <w:tblW w:w="9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"/>
        <w:gridCol w:w="1503"/>
        <w:gridCol w:w="2094"/>
        <w:gridCol w:w="2094"/>
        <w:gridCol w:w="255"/>
        <w:gridCol w:w="1407"/>
        <w:gridCol w:w="1458"/>
        <w:gridCol w:w="796"/>
      </w:tblGrid>
      <w:tr w:rsidR="00656393" w:rsidRPr="00BF66AD" w:rsidTr="00656393">
        <w:trPr>
          <w:trHeight w:val="533"/>
        </w:trPr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56393" w:rsidRPr="00BF66AD" w:rsidRDefault="00656393" w:rsidP="0065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Seleção 2015.1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6B300DF7" wp14:editId="2D94AABA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60325</wp:posOffset>
                  </wp:positionV>
                  <wp:extent cx="903605" cy="903605"/>
                  <wp:effectExtent l="0" t="0" r="0" b="0"/>
                  <wp:wrapNone/>
                  <wp:docPr id="3" name="Imagem 3" descr="D:\Documentos Internos\Logotipo\logo pet elétrica NOVO!!!!!!!!!! BR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os Internos\Logotipo\logo pet elétrica NOVO!!!!!!!!!! BR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56393" w:rsidRPr="00BF66AD" w:rsidTr="00656393">
        <w:trPr>
          <w:trHeight w:val="533"/>
        </w:trPr>
        <w:tc>
          <w:tcPr>
            <w:tcW w:w="75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56393" w:rsidRPr="00BF66AD" w:rsidRDefault="00656393" w:rsidP="0065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PROVA DE MATEMÁTICA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56393" w:rsidRPr="00BF66AD" w:rsidTr="00656393">
        <w:trPr>
          <w:trHeight w:val="190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56393" w:rsidRPr="00BF66AD" w:rsidTr="00656393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ind w:right="1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ind w:right="1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Nota: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56393" w:rsidRPr="00BF66AD" w:rsidTr="00656393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56393" w:rsidRPr="00BF66AD" w:rsidTr="00656393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Semestre: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/    /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56393" w:rsidRPr="00BF66AD" w:rsidTr="00656393">
        <w:trPr>
          <w:trHeight w:val="190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393" w:rsidRPr="00BF66AD" w:rsidRDefault="00656393" w:rsidP="00656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656393" w:rsidRPr="00BF66AD" w:rsidRDefault="00656393">
      <w:pPr>
        <w:rPr>
          <w:rFonts w:ascii="Times New Roman" w:hAnsi="Times New Roman" w:cs="Times New Roman"/>
          <w:sz w:val="24"/>
          <w:szCs w:val="24"/>
        </w:rPr>
      </w:pPr>
    </w:p>
    <w:p w:rsidR="00656393" w:rsidRPr="00BF66AD" w:rsidRDefault="00656393">
      <w:pPr>
        <w:rPr>
          <w:rFonts w:ascii="Times New Roman" w:hAnsi="Times New Roman" w:cs="Times New Roman"/>
          <w:sz w:val="24"/>
          <w:szCs w:val="24"/>
        </w:rPr>
      </w:pPr>
    </w:p>
    <w:p w:rsidR="00656393" w:rsidRPr="006F0D6C" w:rsidRDefault="00656393" w:rsidP="006F0D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6C">
        <w:rPr>
          <w:rFonts w:ascii="Times New Roman" w:hAnsi="Times New Roman" w:cs="Times New Roman"/>
          <w:sz w:val="24"/>
          <w:szCs w:val="24"/>
        </w:rPr>
        <w:t>Cada uma das figuras seguintes pode ser dobrada de forma a construir um dado. Em todas as figuras faltam três números. Mostre como numerar os quadrados em branco, de forma que a soma dos números em faces opostas seja sempre sete.</w:t>
      </w:r>
    </w:p>
    <w:p w:rsidR="00656393" w:rsidRPr="006F0D6C" w:rsidRDefault="00656393" w:rsidP="00656393">
      <w:pPr>
        <w:rPr>
          <w:rFonts w:ascii="Times New Roman" w:hAnsi="Times New Roman" w:cs="Times New Roman"/>
          <w:sz w:val="24"/>
          <w:szCs w:val="24"/>
        </w:rPr>
      </w:pPr>
    </w:p>
    <w:p w:rsidR="00656393" w:rsidRPr="006F0D6C" w:rsidRDefault="00656393" w:rsidP="00656393">
      <w:pPr>
        <w:pStyle w:val="PargrafodaLista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F0D6C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0DF6CBD" wp14:editId="565B62C4">
            <wp:extent cx="5400675" cy="17335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93" w:rsidRPr="006F0D6C" w:rsidRDefault="00656393" w:rsidP="006F0D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D6C">
        <w:rPr>
          <w:rFonts w:ascii="Times New Roman" w:hAnsi="Times New Roman" w:cs="Times New Roman"/>
          <w:sz w:val="24"/>
          <w:szCs w:val="24"/>
        </w:rPr>
        <w:t>Considere um losango cuja soma dos ângulos agudos corresponde a um terço da soma dos ângulo</w:t>
      </w:r>
      <w:r w:rsidR="008F1039">
        <w:rPr>
          <w:rFonts w:ascii="Times New Roman" w:hAnsi="Times New Roman" w:cs="Times New Roman"/>
          <w:sz w:val="24"/>
          <w:szCs w:val="24"/>
        </w:rPr>
        <w:t>s</w:t>
      </w:r>
      <w:r w:rsidRPr="006F0D6C">
        <w:rPr>
          <w:rFonts w:ascii="Times New Roman" w:hAnsi="Times New Roman" w:cs="Times New Roman"/>
          <w:sz w:val="24"/>
          <w:szCs w:val="24"/>
        </w:rPr>
        <w:t xml:space="preserve"> obtusos. Sabe-se que a diagonal menor mede </w:t>
      </w:r>
      <w:r w:rsidRPr="006F0D6C">
        <w:rPr>
          <w:rFonts w:ascii="Times New Roman" w:hAnsi="Times New Roman" w:cs="Times New Roman"/>
          <w:i/>
          <w:sz w:val="24"/>
          <w:szCs w:val="24"/>
        </w:rPr>
        <w:t>d</w:t>
      </w:r>
      <w:r w:rsidRPr="006F0D6C">
        <w:rPr>
          <w:rFonts w:ascii="Times New Roman" w:hAnsi="Times New Roman" w:cs="Times New Roman"/>
          <w:sz w:val="24"/>
          <w:szCs w:val="24"/>
        </w:rPr>
        <w:t xml:space="preserve"> metros. Qual é o comprimento da aresta desse losango?</w:t>
      </w:r>
    </w:p>
    <w:p w:rsidR="00656393" w:rsidRPr="006F0D6C" w:rsidRDefault="00AF5CEF" w:rsidP="00656393">
      <w:pPr>
        <w:pStyle w:val="Pargrafoda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rad>
          </m:den>
        </m:f>
      </m:oMath>
      <w:r w:rsidR="00656393" w:rsidRPr="006F0D6C">
        <w:rPr>
          <w:rFonts w:ascii="Times New Roman" w:eastAsiaTheme="minorEastAsia" w:hAnsi="Times New Roman" w:cs="Times New Roman"/>
          <w:sz w:val="24"/>
          <w:szCs w:val="24"/>
        </w:rPr>
        <w:t xml:space="preserve"> m.</w:t>
      </w:r>
    </w:p>
    <w:p w:rsidR="00656393" w:rsidRPr="006F0D6C" w:rsidRDefault="00AF5CEF" w:rsidP="00656393">
      <w:pPr>
        <w:pStyle w:val="Pargrafoda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rad>
          </m:den>
        </m:f>
      </m:oMath>
      <w:r w:rsidR="00656393" w:rsidRPr="006F0D6C">
        <w:rPr>
          <w:rFonts w:ascii="Times New Roman" w:eastAsiaTheme="minorEastAsia" w:hAnsi="Times New Roman" w:cs="Times New Roman"/>
          <w:sz w:val="24"/>
          <w:szCs w:val="24"/>
        </w:rPr>
        <w:t xml:space="preserve"> m.</w:t>
      </w:r>
    </w:p>
    <w:p w:rsidR="00656393" w:rsidRPr="006F0D6C" w:rsidRDefault="00AF5CEF" w:rsidP="00656393">
      <w:pPr>
        <w:pStyle w:val="Pargrafoda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rad>
          </m:den>
        </m:f>
      </m:oMath>
      <w:r w:rsidR="00656393" w:rsidRPr="006F0D6C">
        <w:rPr>
          <w:rFonts w:ascii="Times New Roman" w:eastAsiaTheme="minorEastAsia" w:hAnsi="Times New Roman" w:cs="Times New Roman"/>
          <w:sz w:val="24"/>
          <w:szCs w:val="24"/>
        </w:rPr>
        <w:t xml:space="preserve"> m.</w:t>
      </w:r>
    </w:p>
    <w:p w:rsidR="00656393" w:rsidRPr="006F0D6C" w:rsidRDefault="00AF5CEF" w:rsidP="00656393">
      <w:pPr>
        <w:pStyle w:val="PargrafodaLista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e>
            </m:rad>
          </m:den>
        </m:f>
      </m:oMath>
      <w:r w:rsidR="00656393" w:rsidRPr="006F0D6C">
        <w:rPr>
          <w:rFonts w:ascii="Times New Roman" w:eastAsiaTheme="minorEastAsia" w:hAnsi="Times New Roman" w:cs="Times New Roman"/>
          <w:sz w:val="24"/>
          <w:szCs w:val="24"/>
        </w:rPr>
        <w:t xml:space="preserve"> m.</w:t>
      </w:r>
    </w:p>
    <w:p w:rsidR="00656393" w:rsidRPr="006F0D6C" w:rsidRDefault="00AF5CEF" w:rsidP="00656393">
      <w:pPr>
        <w:pStyle w:val="Pargrafoda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e>
            </m:rad>
          </m:den>
        </m:f>
      </m:oMath>
      <w:r w:rsidR="00656393" w:rsidRPr="006F0D6C">
        <w:rPr>
          <w:rFonts w:ascii="Times New Roman" w:eastAsiaTheme="minorEastAsia" w:hAnsi="Times New Roman" w:cs="Times New Roman"/>
          <w:sz w:val="24"/>
          <w:szCs w:val="24"/>
        </w:rPr>
        <w:t xml:space="preserve"> m.</w:t>
      </w:r>
    </w:p>
    <w:p w:rsidR="00656393" w:rsidRPr="006F0D6C" w:rsidRDefault="00656393" w:rsidP="0065639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56393" w:rsidRPr="006F0D6C" w:rsidRDefault="00656393" w:rsidP="0065639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56393" w:rsidRPr="006F0D6C" w:rsidRDefault="00656393" w:rsidP="0065639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7038A" w:rsidRPr="006F0D6C" w:rsidRDefault="0027038A" w:rsidP="006F0D6C">
      <w:pPr>
        <w:pStyle w:val="PargrafodaLista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0D6C"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m:oMath>
        <m:r>
          <w:rPr>
            <w:rFonts w:ascii="Cambria Math" w:hAnsi="Cambria Math" w:cs="Times New Roman"/>
            <w:sz w:val="24"/>
            <w:szCs w:val="24"/>
          </w:rPr>
          <m:t>z=1+iy, y&gt;0,</m:t>
        </m:r>
      </m:oMath>
      <w:r w:rsidRPr="006F0D6C">
        <w:rPr>
          <w:rFonts w:ascii="Times New Roman" w:eastAsiaTheme="minorEastAsia" w:hAnsi="Times New Roman" w:cs="Times New Roman"/>
          <w:sz w:val="24"/>
          <w:szCs w:val="24"/>
        </w:rPr>
        <w:t xml:space="preserve">  determine todos os </w:t>
      </w:r>
      <w:proofErr w:type="gramStart"/>
      <w:r w:rsidRPr="006F0D6C">
        <w:rPr>
          <w:rFonts w:ascii="Times New Roman" w:eastAsiaTheme="minorEastAsia" w:hAnsi="Times New Roman" w:cs="Times New Roman"/>
          <w:sz w:val="24"/>
          <w:szCs w:val="24"/>
        </w:rPr>
        <w:t xml:space="preserve">pares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a&gt;1 </m:t>
        </m:r>
      </m:oMath>
      <w:r w:rsidRPr="006F0D6C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Pr="006F0D6C">
        <w:rPr>
          <w:rFonts w:ascii="Times New Roman" w:eastAsiaTheme="minorEastAsia" w:hAnsi="Times New Roman" w:cs="Times New Roman"/>
          <w:sz w:val="24"/>
          <w:szCs w:val="24"/>
        </w:rPr>
        <w:t xml:space="preserve"> tais que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=a.</m:t>
        </m:r>
      </m:oMath>
      <w:r w:rsidRPr="006F0D6C">
        <w:rPr>
          <w:rFonts w:ascii="Times New Roman" w:eastAsiaTheme="minorEastAsia" w:hAnsi="Times New Roman" w:cs="Times New Roman"/>
          <w:sz w:val="24"/>
          <w:szCs w:val="24"/>
        </w:rPr>
        <w:t xml:space="preserve"> Escreva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 e y</m:t>
        </m:r>
      </m:oMath>
      <w:r w:rsidRPr="006F0D6C">
        <w:rPr>
          <w:rFonts w:ascii="Times New Roman" w:eastAsiaTheme="minorEastAsia" w:hAnsi="Times New Roman" w:cs="Times New Roman"/>
          <w:sz w:val="24"/>
          <w:szCs w:val="24"/>
        </w:rPr>
        <w:t xml:space="preserve"> em função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Arg z.</m:t>
        </m:r>
      </m:oMath>
    </w:p>
    <w:p w:rsidR="00BF66AD" w:rsidRPr="006F0D6C" w:rsidRDefault="00BF66AD" w:rsidP="006F0D6C">
      <w:pPr>
        <w:pStyle w:val="PargrafodaLista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7038A" w:rsidRPr="006F0D6C" w:rsidRDefault="0027038A" w:rsidP="006F0D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D6C">
        <w:rPr>
          <w:rFonts w:ascii="Times New Roman" w:hAnsi="Times New Roman" w:cs="Times New Roman"/>
          <w:color w:val="000000"/>
          <w:sz w:val="24"/>
          <w:szCs w:val="24"/>
        </w:rPr>
        <w:t>Suponha que "n" carros estão em fila para entrar em um estacionamento que possui "n" vagas, lado a lado. Se o primeiro carro pode estacionar onde quiser e cada um dos outros carros ao estacionar deve justapor-se a um carro já estacionado, quantos são os modos possíveis dos carros ocuparem as "n" vagas?</w:t>
      </w:r>
    </w:p>
    <w:p w:rsidR="00BF66AD" w:rsidRPr="006F0D6C" w:rsidRDefault="00BF66AD" w:rsidP="006F0D6C">
      <w:pPr>
        <w:pStyle w:val="PargrafodaLi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0BE3" w:rsidRPr="006F0D6C" w:rsidRDefault="008F1039" w:rsidP="006F0D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[PROBLEMA EXCLUSIVO PARA ALUNOS DO 2º ANO EM DIANTE] </w:t>
      </w:r>
      <w:r w:rsidR="00C70BE3" w:rsidRPr="006F0D6C">
        <w:rPr>
          <w:rFonts w:ascii="Times New Roman" w:hAnsi="Times New Roman" w:cs="Times New Roman"/>
          <w:sz w:val="24"/>
          <w:szCs w:val="24"/>
        </w:rPr>
        <w:t>Encontre as equações polares das seguintes curvas: a) da elipse centrada na origem; b</w:t>
      </w:r>
      <w:r w:rsidR="00BF66AD" w:rsidRPr="006F0D6C">
        <w:rPr>
          <w:rFonts w:ascii="Times New Roman" w:hAnsi="Times New Roman" w:cs="Times New Roman"/>
          <w:sz w:val="24"/>
          <w:szCs w:val="24"/>
        </w:rPr>
        <w:t>) da parábola y = x</w:t>
      </w:r>
      <w:r w:rsidR="00BF66AD" w:rsidRPr="006F0D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66AD" w:rsidRPr="006F0D6C">
        <w:rPr>
          <w:rFonts w:ascii="Times New Roman" w:hAnsi="Times New Roman" w:cs="Times New Roman"/>
          <w:sz w:val="24"/>
          <w:szCs w:val="24"/>
        </w:rPr>
        <w:t>.</w:t>
      </w:r>
    </w:p>
    <w:p w:rsidR="00BF66AD" w:rsidRPr="006F0D6C" w:rsidRDefault="00BF66AD" w:rsidP="006F0D6C">
      <w:pPr>
        <w:pStyle w:val="PargrafodaLi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66AD" w:rsidRPr="006F0D6C" w:rsidRDefault="00BF66AD" w:rsidP="006F0D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D6C">
        <w:rPr>
          <w:rFonts w:ascii="Times New Roman" w:hAnsi="Times New Roman" w:cs="Times New Roman"/>
          <w:color w:val="000000"/>
          <w:sz w:val="24"/>
          <w:szCs w:val="24"/>
        </w:rPr>
        <w:t>[PROBLEMA EXCLUSIVO PARA ALUNOS DO 1º ANO] Prove, utilizando épsilons e deltas, que</w:t>
      </w:r>
      <w:r w:rsidRPr="006F0D6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27038A" w:rsidRPr="00BF66AD" w:rsidRDefault="00BF66AD" w:rsidP="0027038A">
      <w:pPr>
        <w:pStyle w:val="PargrafodaLista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66A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2D43EAE5" wp14:editId="219726E3">
            <wp:simplePos x="0" y="0"/>
            <wp:positionH relativeFrom="margin">
              <wp:posOffset>2063115</wp:posOffset>
            </wp:positionH>
            <wp:positionV relativeFrom="paragraph">
              <wp:posOffset>250825</wp:posOffset>
            </wp:positionV>
            <wp:extent cx="1402080" cy="295275"/>
            <wp:effectExtent l="0" t="0" r="7620" b="9525"/>
            <wp:wrapSquare wrapText="bothSides"/>
            <wp:docPr id="1" name="Imagem 1" descr="tex2html_wrap_inline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2html_wrap_inline6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393" w:rsidRPr="00BF66AD" w:rsidRDefault="00656393" w:rsidP="0065639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56393" w:rsidRPr="00BF66AD" w:rsidRDefault="00656393" w:rsidP="0065639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sectPr w:rsidR="00656393" w:rsidRPr="00BF66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82336"/>
    <w:multiLevelType w:val="hybridMultilevel"/>
    <w:tmpl w:val="B5061FCA"/>
    <w:lvl w:ilvl="0" w:tplc="CE82D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38BE"/>
    <w:multiLevelType w:val="hybridMultilevel"/>
    <w:tmpl w:val="C4BA8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C06A8"/>
    <w:multiLevelType w:val="hybridMultilevel"/>
    <w:tmpl w:val="30B61C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93"/>
    <w:rsid w:val="0027038A"/>
    <w:rsid w:val="002F079A"/>
    <w:rsid w:val="00656393"/>
    <w:rsid w:val="006F0D6C"/>
    <w:rsid w:val="00790AA3"/>
    <w:rsid w:val="008F1039"/>
    <w:rsid w:val="00AF5CEF"/>
    <w:rsid w:val="00BF0D50"/>
    <w:rsid w:val="00BF66AD"/>
    <w:rsid w:val="00C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C1273-873A-4DB0-9B58-911B9644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9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39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F66AD"/>
  </w:style>
  <w:style w:type="paragraph" w:styleId="Textodebalo">
    <w:name w:val="Balloon Text"/>
    <w:basedOn w:val="Normal"/>
    <w:link w:val="TextodebaloChar"/>
    <w:uiPriority w:val="99"/>
    <w:semiHidden/>
    <w:unhideWhenUsed/>
    <w:rsid w:val="008F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Allejo</dc:creator>
  <cp:keywords/>
  <dc:description/>
  <cp:lastModifiedBy>Bruno Vasconcelos</cp:lastModifiedBy>
  <cp:revision>9</cp:revision>
  <cp:lastPrinted>2015-04-06T15:10:00Z</cp:lastPrinted>
  <dcterms:created xsi:type="dcterms:W3CDTF">2015-03-04T03:29:00Z</dcterms:created>
  <dcterms:modified xsi:type="dcterms:W3CDTF">2017-03-30T20:43:00Z</dcterms:modified>
</cp:coreProperties>
</file>